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A1" w:rsidRDefault="00044CCF" w:rsidP="00F861A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Ügyiratszám: </w:t>
      </w:r>
      <w:r>
        <w:rPr>
          <w:rFonts w:eastAsia="Times New Roman" w:cstheme="minorHAnsi"/>
        </w:rPr>
        <w:t>HSZ/</w:t>
      </w:r>
      <w:r>
        <w:rPr>
          <w:rFonts w:cstheme="minorHAnsi"/>
        </w:rPr>
        <w:t>22738/</w:t>
      </w:r>
      <w:r>
        <w:rPr>
          <w:rFonts w:eastAsia="Times New Roman" w:cstheme="minorHAnsi"/>
        </w:rPr>
        <w:t>2020</w:t>
      </w:r>
      <w:r>
        <w:rPr>
          <w:rFonts w:cstheme="minorHAnsi"/>
        </w:rPr>
        <w:t>.</w:t>
      </w:r>
      <w:r>
        <w:rPr>
          <w:rFonts w:cstheme="minorHAnsi"/>
        </w:rPr>
        <w:tab/>
      </w:r>
    </w:p>
    <w:p w:rsidR="003E3599" w:rsidRPr="00F861A1" w:rsidRDefault="00F861A1" w:rsidP="00F861A1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F861A1">
        <w:rPr>
          <w:rFonts w:cstheme="minorHAnsi"/>
          <w:b/>
        </w:rPr>
        <w:t>KIVONAT</w:t>
      </w:r>
    </w:p>
    <w:p w:rsidR="003E3599" w:rsidRDefault="003E3599">
      <w:pPr>
        <w:spacing w:line="240" w:lineRule="auto"/>
        <w:jc w:val="center"/>
        <w:rPr>
          <w:rFonts w:cstheme="minorHAnsi"/>
          <w:b/>
        </w:rPr>
      </w:pPr>
    </w:p>
    <w:p w:rsidR="003E3599" w:rsidRDefault="00044CC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Hajdúszoboszló Város Önkormányzatának</w:t>
      </w:r>
    </w:p>
    <w:p w:rsidR="003E3599" w:rsidRDefault="003E3599">
      <w:pPr>
        <w:spacing w:line="240" w:lineRule="auto"/>
        <w:jc w:val="center"/>
        <w:rPr>
          <w:rFonts w:cstheme="minorHAnsi"/>
          <w:b/>
        </w:rPr>
      </w:pPr>
    </w:p>
    <w:p w:rsidR="003E3599" w:rsidRDefault="00044CCF">
      <w:pPr>
        <w:spacing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Városfejlesztési és Műszaki Bizottsága 2020.07.14 - én 14.</w:t>
      </w:r>
      <w:r>
        <w:rPr>
          <w:rFonts w:cstheme="minorHAnsi"/>
          <w:i/>
          <w:u w:val="single"/>
          <w:vertAlign w:val="superscript"/>
        </w:rPr>
        <w:t>00</w:t>
      </w:r>
      <w:r>
        <w:rPr>
          <w:rFonts w:cstheme="minorHAnsi"/>
          <w:i/>
        </w:rPr>
        <w:t>órakor kezdődő üléséről</w:t>
      </w:r>
    </w:p>
    <w:p w:rsidR="003E3599" w:rsidRDefault="003E3599">
      <w:pPr>
        <w:spacing w:line="240" w:lineRule="auto"/>
        <w:jc w:val="both"/>
        <w:rPr>
          <w:rFonts w:cstheme="minorHAnsi"/>
        </w:rPr>
      </w:pP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bookmarkStart w:id="0" w:name="_GoBack"/>
      <w:bookmarkEnd w:id="0"/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alábbi napirendi javaslatokat,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48/2020.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Hajdúszoboszló Város Önkormányzatának Városfejlesztési és Műszaki Bizottsága a 2020. július 14 - </w:t>
      </w:r>
      <w:proofErr w:type="spellStart"/>
      <w:r>
        <w:rPr>
          <w:rFonts w:cstheme="minorHAnsi"/>
          <w:b/>
        </w:rPr>
        <w:t>ei</w:t>
      </w:r>
      <w:proofErr w:type="spellEnd"/>
      <w:r>
        <w:rPr>
          <w:rFonts w:cstheme="minorHAnsi"/>
          <w:b/>
        </w:rPr>
        <w:t xml:space="preserve"> ülésének napirendjét a következők szerint határozza meg:</w:t>
      </w:r>
    </w:p>
    <w:p w:rsidR="003E3599" w:rsidRDefault="00044CCF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NAPIRENDI PONTOK: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A Képviselő - testület 2020. július 16 - i ülés anyagának véleményezése: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a településrendezési eszközök módosításához érkezett igényekről. (3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 xml:space="preserve"> Képviselő testületi napirendi javaslat)</w:t>
      </w:r>
    </w:p>
    <w:p w:rsidR="003E3599" w:rsidRDefault="00044CCF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városi </w:t>
      </w:r>
      <w:proofErr w:type="spellStart"/>
      <w:r>
        <w:rPr>
          <w:rFonts w:cstheme="minorHAnsi"/>
        </w:rPr>
        <w:t>főépítész</w:t>
      </w:r>
      <w:proofErr w:type="spellEnd"/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önkormányzati rendeletek módosításáról. (17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intézményfelújítási igényekkel kapcsolatosan. (18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támogatás odaítélésével kapcsolatosan – Társasházak felújítása. (20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Ráday utcai járda felújításáról. (21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önkormányzati étkeztetési fejlesztések támogatására kiírt pályázati felhívásról. (23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Szabadidő Parkban található játszótér bővítéséről. (24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játszó,- szórakoztató tevékenység végzésére vonatkozó kérelemről. (25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>Előterjesztés utcapiknik fesztivál rendezéséhez kapcsolódóan. (26</w:t>
      </w:r>
      <w:proofErr w:type="gramStart"/>
      <w:r>
        <w:rPr>
          <w:rFonts w:cstheme="minorHAnsi"/>
        </w:rPr>
        <w:t>.sz.</w:t>
      </w:r>
      <w:proofErr w:type="gramEnd"/>
      <w:r>
        <w:rPr>
          <w:rFonts w:cstheme="minorHAnsi"/>
        </w:rPr>
        <w:t>Képviselő testületi napirendi javaslat)</w:t>
      </w:r>
    </w:p>
    <w:p w:rsidR="003E3599" w:rsidRDefault="00044CCF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shd w:val="clear" w:color="auto" w:fill="FFFFFF"/>
        <w:jc w:val="both"/>
        <w:outlineLvl w:val="3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Csak bizottsági anyag:</w:t>
      </w:r>
    </w:p>
    <w:p w:rsidR="003E3599" w:rsidRDefault="00044CC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Előterjesztés Bölcsődei parkolásról</w:t>
      </w:r>
    </w:p>
    <w:p w:rsidR="003E3599" w:rsidRDefault="00044CCF">
      <w:pPr>
        <w:ind w:left="709"/>
        <w:jc w:val="both"/>
        <w:rPr>
          <w:rFonts w:cstheme="minorHAnsi"/>
        </w:rPr>
      </w:pPr>
      <w:r>
        <w:rPr>
          <w:rFonts w:cstheme="minorHAnsi"/>
          <w:u w:val="single"/>
        </w:rPr>
        <w:t>Előadó:</w:t>
      </w:r>
      <w:r>
        <w:rPr>
          <w:rFonts w:cstheme="minorHAnsi"/>
        </w:rPr>
        <w:t xml:space="preserve"> városfejlesztési irodavezető-helyettes</w:t>
      </w:r>
    </w:p>
    <w:p w:rsidR="003E3599" w:rsidRDefault="00044CCF">
      <w:pPr>
        <w:jc w:val="both"/>
        <w:rPr>
          <w:rFonts w:eastAsia="Calibri" w:cstheme="minorHAnsi"/>
          <w:color w:val="000000"/>
          <w:lang w:eastAsia="en-US"/>
        </w:rPr>
      </w:pPr>
      <w:r>
        <w:rPr>
          <w:rFonts w:eastAsia="Calibri" w:cstheme="minorHAnsi"/>
          <w:color w:val="000000"/>
          <w:lang w:eastAsia="en-US"/>
        </w:rPr>
        <w:t xml:space="preserve">Bejelentések, tájékoztatások. </w:t>
      </w:r>
    </w:p>
    <w:p w:rsidR="003E3599" w:rsidRDefault="00044CCF">
      <w:pPr>
        <w:jc w:val="both"/>
        <w:rPr>
          <w:rFonts w:eastAsia="Calibri" w:cstheme="minorHAnsi"/>
          <w:b/>
          <w:bCs/>
          <w:color w:val="000000"/>
          <w:u w:val="single"/>
          <w:lang w:eastAsia="en-US"/>
        </w:rPr>
      </w:pPr>
      <w:r>
        <w:rPr>
          <w:rFonts w:eastAsia="Calibri" w:cstheme="minorHAnsi"/>
          <w:b/>
          <w:bCs/>
          <w:color w:val="000000"/>
          <w:u w:val="single"/>
          <w:lang w:eastAsia="en-US"/>
        </w:rPr>
        <w:t>Napirendek megtárgyalása:</w:t>
      </w: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eastAsia="Calibri" w:cstheme="minorHAnsi"/>
          <w:b/>
          <w:bCs/>
          <w:color w:val="000000"/>
          <w:lang w:eastAsia="en-US"/>
        </w:rPr>
      </w:pPr>
      <w:r>
        <w:rPr>
          <w:rFonts w:cstheme="minorHAnsi"/>
          <w:b/>
          <w:bCs/>
        </w:rPr>
        <w:t>Előterjesztés a településrendezési eszközök módosításához érkezett igényekről.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Harsányi István/VMB elnök: </w:t>
      </w:r>
      <w:r>
        <w:rPr>
          <w:rFonts w:cstheme="minorHAnsi"/>
        </w:rPr>
        <w:t>Aki elfogadja a határozati javaslatot, az kézfeltartással jelezze: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49/2020.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Mezőgazdasági és Környezetvédelmi Bizottsága támogatja, hogy</w:t>
      </w:r>
    </w:p>
    <w:p w:rsidR="003E3599" w:rsidRDefault="00044CCF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Hajdúszoboszló Város Képviselő-testülete elvi hozzájárulását adja, hogy a </w:t>
      </w:r>
      <w:proofErr w:type="spellStart"/>
      <w:r>
        <w:rPr>
          <w:rFonts w:cstheme="minorHAnsi"/>
          <w:b/>
          <w:bCs/>
        </w:rPr>
        <w:t>Leier</w:t>
      </w:r>
      <w:proofErr w:type="spellEnd"/>
      <w:r>
        <w:rPr>
          <w:rFonts w:cstheme="minorHAnsi"/>
          <w:b/>
          <w:bCs/>
        </w:rPr>
        <w:t xml:space="preserve"> Hungária Kft. telephely bővítésére irányuló TRT módosítás településrendezési szerződés megkötésével, és a tervezési költségek vállalása mellett elinduljon. Felhatalmazza a polgármestert a településrendezési, és tervezési szerződés aláírására.</w:t>
      </w:r>
    </w:p>
    <w:p w:rsidR="003E3599" w:rsidRDefault="00044CCF">
      <w:pPr>
        <w:numPr>
          <w:ilvl w:val="0"/>
          <w:numId w:val="3"/>
        </w:numPr>
        <w:suppressAutoHyphens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Hajdúszoboszló Város Képviselő-testülete elvi hozzájárulását adja, hogy a Nagyhegyes Hús Kft. kérelmére a tervezett vágóhíd területét érintő TRT módosítás településrendezési szerződés megkötésével, és a tervezési költségek vállalása mellett elinduljon. Felhatalmazza a polgármestert a településrendezési, és tervezési szerződés aláírására.</w:t>
      </w:r>
    </w:p>
    <w:p w:rsidR="003E3599" w:rsidRDefault="00044CCF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Hajdúszoboszló Város Képviselő-testülete kiemelt fejlesztési területté nyilvánítja </w:t>
      </w:r>
    </w:p>
    <w:p w:rsidR="003E3599" w:rsidRDefault="00044CC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 vasút és a Csatornakert közötti iparterületet (hrsz.:7629/5) a tervezett bővítéssel (</w:t>
      </w:r>
      <w:proofErr w:type="spellStart"/>
      <w:r>
        <w:rPr>
          <w:rFonts w:cstheme="minorHAnsi"/>
          <w:b/>
          <w:bCs/>
        </w:rPr>
        <w:t>hrsz</w:t>
      </w:r>
      <w:proofErr w:type="spellEnd"/>
      <w:r>
        <w:rPr>
          <w:rFonts w:cstheme="minorHAnsi"/>
          <w:b/>
          <w:bCs/>
        </w:rPr>
        <w:t>.: 7629/2)</w:t>
      </w:r>
    </w:p>
    <w:p w:rsidR="003E3599" w:rsidRDefault="00044CC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 Nyugati sori gazdasági zóna külső tervezett tehermentesítő út felőli részét a Mező utca és a Bordángát u. közötti szakaszon</w:t>
      </w:r>
    </w:p>
    <w:p w:rsidR="003E3599" w:rsidRDefault="00044CC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 Fekete László utca – Papp István utca - Vasút közötti területet</w:t>
      </w:r>
    </w:p>
    <w:p w:rsidR="003E3599" w:rsidRDefault="00044CCF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 további kérelmekről előzetes belső egyeztetéseket és megfelelő előkészítés követően az ősz folyamán kíván dönteni.</w:t>
      </w:r>
    </w:p>
    <w:p w:rsidR="003E3599" w:rsidRDefault="003E3599">
      <w:pPr>
        <w:suppressAutoHyphens w:val="0"/>
        <w:spacing w:after="0" w:line="240" w:lineRule="auto"/>
        <w:ind w:left="720"/>
        <w:jc w:val="both"/>
        <w:rPr>
          <w:rFonts w:cstheme="minorHAnsi"/>
          <w:b/>
          <w:bCs/>
        </w:rPr>
      </w:pPr>
    </w:p>
    <w:p w:rsidR="003E3599" w:rsidRDefault="00044CCF">
      <w:pPr>
        <w:rPr>
          <w:rFonts w:cstheme="minorHAnsi"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</w:r>
      <w:r>
        <w:rPr>
          <w:rFonts w:cstheme="minorHAnsi"/>
        </w:rPr>
        <w:t>: 2020. július 16.</w:t>
      </w:r>
    </w:p>
    <w:p w:rsidR="003E3599" w:rsidRDefault="00044CCF">
      <w:pPr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>: VMB elnök</w:t>
      </w: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Előterjesztés önkormányzati rendeletek módosításáról. 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50/2020. (VII.14.) VMB határozat:</w:t>
      </w:r>
    </w:p>
    <w:p w:rsidR="003E3599" w:rsidRDefault="003E3599">
      <w:pPr>
        <w:jc w:val="both"/>
        <w:rPr>
          <w:rFonts w:cstheme="minorHAnsi"/>
        </w:rPr>
      </w:pPr>
    </w:p>
    <w:p w:rsidR="003E3599" w:rsidRDefault="00044CCF">
      <w:pPr>
        <w:jc w:val="both"/>
        <w:rPr>
          <w:rFonts w:eastAsia="Calibri" w:cstheme="minorHAnsi"/>
          <w:color w:val="000000"/>
          <w:lang w:eastAsia="en-US"/>
        </w:rPr>
      </w:pPr>
      <w:r>
        <w:rPr>
          <w:rFonts w:eastAsia="Calibri" w:cstheme="minorHAnsi"/>
          <w:noProof/>
          <w:color w:val="000000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-506730</wp:posOffset>
            </wp:positionH>
            <wp:positionV relativeFrom="page">
              <wp:posOffset>427355</wp:posOffset>
            </wp:positionV>
            <wp:extent cx="7558405" cy="1069213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599" w:rsidRDefault="003E3599">
      <w:pPr>
        <w:jc w:val="both"/>
        <w:rPr>
          <w:rFonts w:cstheme="minorHAnsi"/>
          <w:b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3E3599">
      <w:pPr>
        <w:jc w:val="both"/>
        <w:rPr>
          <w:rFonts w:eastAsia="Times New Roman" w:cstheme="minorHAnsi"/>
        </w:rPr>
      </w:pP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eastAsia="Times New Roman"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Előterjesztés intézményfelújítási igényekkel kapcsolatosan. 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51/2020.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támogatja,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1./ Hajdúszoboszló Város Önkormányzatának Képviselő-testülete legfeljebb bruttó 3.500.000,-Ft keretösszeget biztosítson a 2020. évi költségvetés intézményfelújítási kerete terhére a Hajdúszoboszlói Gazdasági Szolgáltató Intézmény részére a Hőforrás u. 143. szám alatt működő telephelyének elektromos hálózat átépítéséhez szükséges tervdokumentáció készítésére valamint a Rákóczi u. 21. szám alatti Óvodakonyha telephelyének kapacitásbővítéséhez kapcsolódó elektromos tervdokumentáció elkészítésre vonatkozóan. 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2./ Hajdúszoboszló Város Önkormányzatának Képviselő-testülete legfeljebb bruttó 444.500,-Ft-ot biztosítson a 2020. évi költségvetés intézményfelújítási kerete terhére a Szabadtéri Színpad beruházáshoz kapcsolódó szakértői vélemény készítésére, mellyel </w:t>
      </w:r>
      <w:proofErr w:type="spellStart"/>
      <w:r>
        <w:rPr>
          <w:rFonts w:cstheme="minorHAnsi"/>
          <w:b/>
        </w:rPr>
        <w:t>Gyurján</w:t>
      </w:r>
      <w:proofErr w:type="spellEnd"/>
      <w:r>
        <w:rPr>
          <w:rFonts w:cstheme="minorHAnsi"/>
          <w:b/>
        </w:rPr>
        <w:t xml:space="preserve"> László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okleveles építőipari igazságügyi szakértőt bízz meg.</w:t>
      </w:r>
    </w:p>
    <w:p w:rsidR="003E3599" w:rsidRDefault="00044CCF">
      <w:pPr>
        <w:jc w:val="both"/>
      </w:pPr>
      <w:r>
        <w:rPr>
          <w:rFonts w:cstheme="minorHAnsi"/>
          <w:b/>
        </w:rPr>
        <w:t>3./ Hajdúszoboszló Város Önkormányzatának Képviselő-testülete támogassa a Hajdúszoboszlói Egyesített Óvoda Liget Óvoda (4200 Hajdúszoboszló, Hőforrás u. 145.) tagintézményének Napocska csoportjában a felújítási munkák elvégzéséről (</w:t>
      </w:r>
      <w:proofErr w:type="spellStart"/>
      <w:r>
        <w:rPr>
          <w:rFonts w:cstheme="minorHAnsi"/>
          <w:b/>
        </w:rPr>
        <w:t>gipszkartonozás</w:t>
      </w:r>
      <w:proofErr w:type="spellEnd"/>
      <w:r>
        <w:rPr>
          <w:rFonts w:cstheme="minorHAnsi"/>
          <w:b/>
        </w:rPr>
        <w:t xml:space="preserve">, az áthidaló rendszer kiépítése, valamint a LED-es világítási rendszer létesítése és festés) szóló kérelmét. </w:t>
      </w:r>
      <w:r w:rsidRPr="00F861A1">
        <w:rPr>
          <w:rFonts w:cstheme="minorHAnsi"/>
          <w:b/>
          <w:color w:val="auto"/>
        </w:rPr>
        <w:t>A felújítás költségének biztosításáról a Pénzügyi és Gazdasági Bizottság javaslatára a Képviselő-testület dönt.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Előterjesztés támogatás odaítélésével kapcsolatosan – Társasházak felújítása. 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52/2020.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támogatja,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Képviselő-testülete a 9/2020. (IV. 23.) a társasházak felújításának pénzügyi támogatásáról szóló rendelet, az Olajos Társasház (4200 Hajdúszoboszló, Hősök tere 19.) benyújtott pályázata alapján 5.000.000,-Ft vissza nem térítendő támogatást biztosítson az előterjesztésben foglalt felújítási munkálatok elvégzéséhez.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A Képviselő-testület felhatalmazza a Polgármestert a Támogatási szerződés aláírására.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Előterjesztés Ráday utcai járda felújításáról. </w:t>
      </w:r>
    </w:p>
    <w:p w:rsidR="003E3599" w:rsidRDefault="003E3599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</w:p>
    <w:p w:rsidR="003E3599" w:rsidRDefault="003E3599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53/2020.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támogatja,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Hajdúszoboszló Város Önkormányzatának Képviselő-testülete támogassa az RT GROUP Kft. kivitelezésében Ráday utca páros oldalán a Ráday utca 6. sz. ingatlan és a Mikes utca közötti szakaszon 67,5 méter hosszon, 1,3 méter szélességben a meglévő járda </w:t>
      </w:r>
      <w:proofErr w:type="spellStart"/>
      <w:r>
        <w:rPr>
          <w:rFonts w:cstheme="minorHAnsi"/>
          <w:b/>
        </w:rPr>
        <w:t>térkő</w:t>
      </w:r>
      <w:proofErr w:type="spellEnd"/>
      <w:r>
        <w:rPr>
          <w:rFonts w:cstheme="minorHAnsi"/>
          <w:b/>
        </w:rPr>
        <w:t xml:space="preserve"> burkolattal történő felújítását - fák kivágása nélkül -, a Kft. által megadott ajánlat szerinti legfeljebb bruttó 1.745.915,- Ft összegért. 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Önkormányzata a szükséges pénzügyi forrást a 2020. évi városi költségvetés tartalékkerete terhére biztosítja.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Előterjesztés önkormányzati étkeztetési fejlesztések támogatására kiírt pályázati felhívásról.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54/2020.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támogatja, hogy:</w:t>
      </w:r>
    </w:p>
    <w:p w:rsidR="003E3599" w:rsidRDefault="00044CCF">
      <w:pPr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1./ Hajdúszoboszló Város Önkormányzatának Képviselő-testülete a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  <w:b/>
          <w:lang w:eastAsia="zh-CN"/>
        </w:rPr>
        <w:t>pénzügyminiszter miniszter által meghirdetett az „Önkormányzati étkeztetési fejlesztések támogatása” pályázati kiírásra vonatkozóan támogassa pályázat benyújtását az alábbi műszaki tartalommal: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A Képviselő-testület fejlesztési célként támogatja a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  <w:b/>
          <w:lang w:eastAsia="zh-CN"/>
        </w:rPr>
        <w:t xml:space="preserve">Hajdúszoboszlói Egyesített Óvoda Liget Óvodája 4200 Hajdúszoboszló, Hőforrás utca 145. szám alatt, a 4709 </w:t>
      </w:r>
      <w:proofErr w:type="spellStart"/>
      <w:r>
        <w:rPr>
          <w:rFonts w:cstheme="minorHAnsi"/>
          <w:b/>
          <w:lang w:eastAsia="zh-CN"/>
        </w:rPr>
        <w:t>hrsz</w:t>
      </w:r>
      <w:proofErr w:type="spellEnd"/>
      <w:r>
        <w:rPr>
          <w:rFonts w:cstheme="minorHAnsi"/>
          <w:b/>
          <w:lang w:eastAsia="zh-CN"/>
        </w:rPr>
        <w:t>-ú, önkormányzati tulajdonú ingatlanon található melegítőkonyha teljeskörű felújítását</w:t>
      </w:r>
      <w:r>
        <w:rPr>
          <w:rFonts w:cstheme="minorHAnsi"/>
          <w:b/>
        </w:rPr>
        <w:t>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A felújítási tervek és tervezői költségvetések elkészítésével az L&amp;L Építész Iroda Bt.-t (4181 Nádudvar, Emőd sor 8.) bízza meg. A tervezési szolgáltatásra</w:t>
      </w:r>
      <w:r>
        <w:rPr>
          <w:rFonts w:cstheme="minorHAnsi"/>
          <w:b/>
          <w:color w:val="0000FF"/>
        </w:rPr>
        <w:t xml:space="preserve"> </w:t>
      </w:r>
      <w:r>
        <w:rPr>
          <w:rFonts w:cstheme="minorHAnsi"/>
          <w:b/>
        </w:rPr>
        <w:t>925.500,-Ft összeget biztosít a 2020. évi városi költségvetés általános tartalék kerete terhére.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Utasítja a Jegyzőt a pályázat benyújtásához szükséges intézkedések megtételére.</w:t>
      </w:r>
    </w:p>
    <w:p w:rsidR="003E3599" w:rsidRDefault="00044CCF">
      <w:pPr>
        <w:tabs>
          <w:tab w:val="left" w:pos="1472"/>
        </w:tabs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 xml:space="preserve">2./ Hajdúszoboszló Város Önkormányzatának Képviselő-testülete a 2020. évi költségvetési tartalék keret terhére legfeljebb bruttó 2,5 </w:t>
      </w:r>
      <w:proofErr w:type="spellStart"/>
      <w:r>
        <w:rPr>
          <w:rFonts w:cstheme="minorHAnsi"/>
          <w:b/>
          <w:lang w:eastAsia="zh-CN"/>
        </w:rPr>
        <w:t>MFt</w:t>
      </w:r>
      <w:proofErr w:type="spellEnd"/>
      <w:r>
        <w:rPr>
          <w:rFonts w:cstheme="minorHAnsi"/>
          <w:b/>
          <w:lang w:eastAsia="zh-CN"/>
        </w:rPr>
        <w:t xml:space="preserve"> keretösszeget biztosítson a Hajdúszoboszlói Gyermeksziget </w:t>
      </w:r>
      <w:r>
        <w:rPr>
          <w:rFonts w:cstheme="minorHAnsi"/>
          <w:b/>
          <w:lang w:eastAsia="zh-CN"/>
        </w:rPr>
        <w:lastRenderedPageBreak/>
        <w:t>Bölcsőde (4200 Hajdúszoboszló, Rákóczi u. 23-25.) telephelyén található konyha bővítéséhez és felújításához kapcsolódó komplett kiviteli tervdokumentációjának elkészítésére vonatkozóan.</w:t>
      </w:r>
    </w:p>
    <w:p w:rsidR="003E3599" w:rsidRDefault="00044CCF">
      <w:pPr>
        <w:tabs>
          <w:tab w:val="left" w:pos="1472"/>
        </w:tabs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Utasítja a Jegyzőt a tervezési szolgáltatás vállalkozásba adásához szükséges intézkedések megtételére.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tabs>
          <w:tab w:val="left" w:pos="1472"/>
        </w:tabs>
        <w:jc w:val="center"/>
        <w:rPr>
          <w:rFonts w:cstheme="minorHAnsi"/>
          <w:b/>
          <w:bCs/>
          <w:lang w:eastAsia="zh-CN"/>
        </w:rPr>
      </w:pPr>
      <w:r>
        <w:rPr>
          <w:rFonts w:cstheme="minorHAnsi"/>
          <w:b/>
          <w:bCs/>
        </w:rPr>
        <w:t xml:space="preserve">Előterjesztés Szabadidő Parkban található játszótér bővítéséről. 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0 igen 3 nem szavazattal (Harsányi István, Mester József, Veres József) tartózkodás nélkül elutasította az előterjesztés 1 számú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55/2020. (VII.14.) VMB határozat:</w:t>
      </w:r>
    </w:p>
    <w:p w:rsidR="003E3599" w:rsidRPr="00F861A1" w:rsidRDefault="00044CCF">
      <w:pPr>
        <w:spacing w:line="240" w:lineRule="auto"/>
        <w:jc w:val="both"/>
        <w:rPr>
          <w:rFonts w:cstheme="minorHAnsi"/>
          <w:b/>
          <w:color w:val="auto"/>
        </w:rPr>
      </w:pPr>
      <w:r w:rsidRPr="00F861A1">
        <w:rPr>
          <w:rFonts w:cstheme="minorHAnsi"/>
          <w:b/>
          <w:color w:val="auto"/>
        </w:rPr>
        <w:t>Hajdúszoboszló Város Önkormányzatának Városfejlesztési és Műszaki Bizottsága nem támogatja az alábbi fémből készült játszótéri eszközök beszerzését a Szabadidő Parkba: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lengőhinta 2 db lapülőkével, állvánnyal;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lengőhinta 2 db bölcsőhintával, állvánnyal;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baba-mama hinta; 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mérleghinta 2 üléses;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homokozó hatszögletű;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napvitorla homokozó fölé.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 játékelemek beszerzésére, telepítésére 5,8 </w:t>
      </w:r>
      <w:proofErr w:type="spellStart"/>
      <w:r>
        <w:rPr>
          <w:rFonts w:cstheme="minorHAnsi"/>
          <w:b/>
        </w:rPr>
        <w:t>MFt</w:t>
      </w:r>
      <w:proofErr w:type="spellEnd"/>
      <w:r>
        <w:rPr>
          <w:rFonts w:cstheme="minorHAnsi"/>
          <w:b/>
        </w:rPr>
        <w:t xml:space="preserve"> keretösszeget biztosít a 2020. évi városi költségvetés általános tartalék kerete terhére.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56/2020. (VII.14.) VMB határozat:</w:t>
      </w:r>
    </w:p>
    <w:p w:rsidR="003E3599" w:rsidRPr="00F861A1" w:rsidRDefault="00044CCF">
      <w:pPr>
        <w:spacing w:line="240" w:lineRule="auto"/>
        <w:jc w:val="both"/>
        <w:rPr>
          <w:rFonts w:cstheme="minorHAnsi"/>
          <w:b/>
          <w:color w:val="auto"/>
        </w:rPr>
      </w:pPr>
      <w:r w:rsidRPr="00F861A1">
        <w:rPr>
          <w:rFonts w:cstheme="minorHAnsi"/>
          <w:b/>
          <w:color w:val="auto"/>
        </w:rPr>
        <w:t>Hajdúszoboszló Város Önkormányzatának Városfejlesztési és Műszaki Bizottsága támogatja az alábbi fából készült játszótéri eszközök beszerzését a Szabadidő Parkba: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lengőhinta 2 db lapülőkével, állvánnyal;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lengőhinta 2 db bölcsőhintával, állvánnyal;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baba-mama hinta; 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mérleghinta 2 üléses;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homokozó hatszögletű;</w:t>
      </w:r>
    </w:p>
    <w:p w:rsidR="003E3599" w:rsidRDefault="00044C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napvitorla homokozó fölé.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 játékelemek beszerzésére, telepítésére 6,5 </w:t>
      </w:r>
      <w:proofErr w:type="spellStart"/>
      <w:r>
        <w:rPr>
          <w:rFonts w:cstheme="minorHAnsi"/>
          <w:b/>
        </w:rPr>
        <w:t>MFt</w:t>
      </w:r>
      <w:proofErr w:type="spellEnd"/>
      <w:r>
        <w:rPr>
          <w:rFonts w:cstheme="minorHAnsi"/>
          <w:b/>
        </w:rPr>
        <w:t xml:space="preserve"> keretösszeget biztosít a 2020. évi városi költségvetés általános tartalék kerete terhére.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lastRenderedPageBreak/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eastAsia="Times New Roman" w:cstheme="minorHAnsi"/>
          <w:b/>
          <w:bCs/>
        </w:rPr>
      </w:pPr>
      <w:r>
        <w:rPr>
          <w:rFonts w:cstheme="minorHAnsi"/>
          <w:b/>
          <w:bCs/>
        </w:rPr>
        <w:t>Előterjesztés játszó,- szórakoztató tevékenység végzésére vonatkozó kérelemről.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57/2020.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egyetért azzal,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Hajdúszoboszló Város Önkormányzatának Képviselő-testülete ne támogassa az Extrém Vidámpark Kft. eurojumping és </w:t>
      </w:r>
      <w:proofErr w:type="gramStart"/>
      <w:r>
        <w:rPr>
          <w:rFonts w:cstheme="minorHAnsi"/>
          <w:b/>
        </w:rPr>
        <w:t>nagy méretű</w:t>
      </w:r>
      <w:proofErr w:type="gramEnd"/>
      <w:r>
        <w:rPr>
          <w:rFonts w:cstheme="minorHAnsi"/>
          <w:b/>
        </w:rPr>
        <w:t xml:space="preserve"> ugrálóvár, mint játszó-, szórakoztató tevékenység végzését a Szent István parkban kérelmező által megjelölt eszközökkel és helyszíneken. 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2 igen szavazattal (Mester József, Veres József) ellenszavazat nélkül 1 tartózkodással (Harsányi István) elfogadta az előterjesztés igenlő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58/2020.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egyetért azzal,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Képviselő-testülete támogassa Czeglédi László felfújható légvár, mint játszó-, szórakoztató tevékenység végzését a Szent István parkban kérelmező által megjelölt eszközzel és helyszínen.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Előterjesztés utcapiknik fesztivál rendezéséhez kapcsolódóan. </w:t>
      </w: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59/2020. (VII.14.) VMB határozat:</w:t>
      </w:r>
    </w:p>
    <w:p w:rsidR="003E3599" w:rsidRDefault="00044CCF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egyetért azzal, hogy: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Hajdúszoboszló Város Önkormányzatának Képviselő-testülete elvi hozzájárulását adja a Nagy Sándor által bemutatott Utcapiknik fesztivál helyszíneként megjelölt Szent István park és vakparkoló ingyenes használatára vonatkozóan a fesztivál idejére. 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2020. július 16.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lastRenderedPageBreak/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>:</w:t>
      </w:r>
      <w:r>
        <w:rPr>
          <w:rFonts w:cstheme="minorHAnsi"/>
        </w:rPr>
        <w:t xml:space="preserve"> VMB elnök</w:t>
      </w:r>
    </w:p>
    <w:p w:rsidR="003E3599" w:rsidRDefault="00044CCF">
      <w:pPr>
        <w:pStyle w:val="Listaszerbekezds"/>
        <w:numPr>
          <w:ilvl w:val="0"/>
          <w:numId w:val="2"/>
        </w:numPr>
        <w:suppressAutoHyphens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Előterjesztés Bölcsődei parkolásról</w:t>
      </w:r>
    </w:p>
    <w:p w:rsidR="003E3599" w:rsidRDefault="003E3599">
      <w:pPr>
        <w:jc w:val="both"/>
        <w:rPr>
          <w:rFonts w:cstheme="minorHAnsi"/>
          <w:u w:val="single"/>
        </w:rPr>
      </w:pPr>
    </w:p>
    <w:p w:rsidR="003E3599" w:rsidRDefault="00044CCF">
      <w:pPr>
        <w:spacing w:line="240" w:lineRule="auto"/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3E3599" w:rsidRDefault="00044CC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60/2020. (VII.14.) VMB határozat: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/>
        </w:rPr>
        <w:t>Hajdúszoboszló Város Önkormányzatának Városfejlesztési és Műszaki Bizottsága támogatja a Rákóczi utca Városi Bölcsőde előtti szakaszon 5 db parkolóhely kijelölését a Városi Bölcsődébe érkezők részére, Hétfőtől-Péntekig 7.00-9.00 és 15.00-17.00 időkorláttal. A kijelöléshez 1 db „Várakozóhely” jelzőtábla, 1 db „5x” feliratú H-032, 1 db „Városi Bölcsőde” feliratú H-105, és 1 db napokat és időszakokat tartalmazó H-015 kiegészítő tábla szükséges.</w:t>
      </w:r>
    </w:p>
    <w:p w:rsidR="003E3599" w:rsidRDefault="00044CCF">
      <w:pPr>
        <w:spacing w:before="12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Határidő:</w:t>
      </w:r>
      <w:r>
        <w:rPr>
          <w:rFonts w:cstheme="minorHAnsi"/>
        </w:rPr>
        <w:t xml:space="preserve"> 2020. szeptember 1.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>Felelős</w:t>
      </w:r>
      <w:proofErr w:type="gramStart"/>
      <w:r>
        <w:rPr>
          <w:rFonts w:cstheme="minorHAnsi"/>
          <w:u w:val="single"/>
        </w:rPr>
        <w:t>:</w:t>
      </w:r>
      <w:r>
        <w:rPr>
          <w:rFonts w:cstheme="minorHAnsi"/>
          <w:b/>
        </w:rPr>
        <w:t xml:space="preserve">    </w:t>
      </w:r>
      <w:r>
        <w:rPr>
          <w:rFonts w:cstheme="minorHAnsi"/>
        </w:rPr>
        <w:t>Jegyző</w:t>
      </w:r>
      <w:proofErr w:type="gramEnd"/>
      <w:r>
        <w:rPr>
          <w:rFonts w:cstheme="minorHAnsi"/>
        </w:rPr>
        <w:t xml:space="preserve"> 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Harsányi István/VMB elnök: </w:t>
      </w:r>
      <w:r>
        <w:rPr>
          <w:rFonts w:cstheme="minorHAnsi"/>
        </w:rPr>
        <w:t>Mivel közérdekű bejelentés nincs, ezért az ülést 15,</w:t>
      </w:r>
      <w:r>
        <w:rPr>
          <w:rFonts w:cstheme="minorHAnsi"/>
          <w:u w:val="single"/>
          <w:vertAlign w:val="superscript"/>
        </w:rPr>
        <w:t>10</w:t>
      </w:r>
      <w:r>
        <w:rPr>
          <w:rFonts w:cstheme="minorHAnsi"/>
        </w:rPr>
        <w:t xml:space="preserve">-kor bezárja. </w:t>
      </w:r>
    </w:p>
    <w:p w:rsidR="003E3599" w:rsidRDefault="00044CCF">
      <w:p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 Bizottság által tárgyalt Képviselő – testületi előterjesztések, és azok mellékleteik, a Képviselő – testület üléséről készült 2020.július 16-i jegyzőkönyv mellékletét képezik. </w:t>
      </w:r>
      <w:r>
        <w:rPr>
          <w:rFonts w:cstheme="minorHAnsi"/>
          <w:b/>
        </w:rPr>
        <w:t xml:space="preserve">              </w:t>
      </w:r>
    </w:p>
    <w:p w:rsidR="003E3599" w:rsidRDefault="003E3599">
      <w:pPr>
        <w:jc w:val="center"/>
        <w:rPr>
          <w:rFonts w:cstheme="minorHAnsi"/>
        </w:rPr>
      </w:pPr>
    </w:p>
    <w:p w:rsidR="003E3599" w:rsidRDefault="003E3599">
      <w:pPr>
        <w:jc w:val="center"/>
        <w:rPr>
          <w:rFonts w:cstheme="minorHAnsi"/>
        </w:rPr>
      </w:pPr>
    </w:p>
    <w:p w:rsidR="003E3599" w:rsidRDefault="00044CCF">
      <w:pPr>
        <w:jc w:val="center"/>
        <w:rPr>
          <w:rFonts w:cstheme="minorHAnsi"/>
          <w:b/>
        </w:rPr>
      </w:pPr>
      <w:r>
        <w:rPr>
          <w:rFonts w:cstheme="minorHAnsi"/>
          <w:b/>
        </w:rPr>
        <w:t>K.m.f.</w:t>
      </w:r>
    </w:p>
    <w:p w:rsidR="003E3599" w:rsidRDefault="003E3599">
      <w:pPr>
        <w:jc w:val="center"/>
        <w:rPr>
          <w:rFonts w:cstheme="minorHAnsi"/>
        </w:rPr>
      </w:pPr>
    </w:p>
    <w:p w:rsidR="003E3599" w:rsidRDefault="003E3599">
      <w:pPr>
        <w:jc w:val="both"/>
        <w:rPr>
          <w:rFonts w:cstheme="minorHAnsi"/>
        </w:rPr>
      </w:pPr>
    </w:p>
    <w:p w:rsidR="003E3599" w:rsidRDefault="00F861A1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Mester József </w:t>
      </w:r>
      <w:proofErr w:type="spellStart"/>
      <w:r>
        <w:rPr>
          <w:rFonts w:cstheme="minorHAnsi"/>
          <w:b/>
          <w:bCs/>
          <w:i/>
          <w:iCs/>
        </w:rPr>
        <w:t>sk</w:t>
      </w:r>
      <w:proofErr w:type="spellEnd"/>
      <w:r>
        <w:rPr>
          <w:rFonts w:cstheme="minorHAnsi"/>
          <w:b/>
          <w:bCs/>
          <w:i/>
          <w:iCs/>
        </w:rPr>
        <w:t>.</w:t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</w:r>
      <w:r w:rsidR="00044CCF">
        <w:rPr>
          <w:rFonts w:cstheme="minorHAnsi"/>
          <w:b/>
          <w:bCs/>
          <w:i/>
          <w:iCs/>
        </w:rPr>
        <w:tab/>
        <w:t>Harsányi István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sk</w:t>
      </w:r>
      <w:proofErr w:type="spellEnd"/>
      <w:r>
        <w:rPr>
          <w:rFonts w:cstheme="minorHAnsi"/>
          <w:b/>
          <w:bCs/>
          <w:i/>
          <w:iCs/>
        </w:rPr>
        <w:t>.</w:t>
      </w:r>
    </w:p>
    <w:p w:rsidR="003E3599" w:rsidRDefault="00044CCF">
      <w:pPr>
        <w:jc w:val="both"/>
        <w:rPr>
          <w:rFonts w:cstheme="minorHAnsi"/>
        </w:rPr>
      </w:pPr>
      <w:r>
        <w:rPr>
          <w:rFonts w:cstheme="minorHAnsi"/>
        </w:rPr>
        <w:t>VMB tag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VMB elnök</w:t>
      </w:r>
    </w:p>
    <w:p w:rsidR="003E3599" w:rsidRDefault="003E3599">
      <w:pPr>
        <w:jc w:val="both"/>
        <w:rPr>
          <w:rFonts w:cstheme="minorHAnsi"/>
        </w:rPr>
      </w:pPr>
    </w:p>
    <w:p w:rsidR="003E3599" w:rsidRDefault="00F861A1">
      <w:pPr>
        <w:jc w:val="both"/>
        <w:rPr>
          <w:rFonts w:cstheme="minorHAnsi"/>
        </w:rPr>
      </w:pPr>
      <w:r>
        <w:rPr>
          <w:rFonts w:cstheme="minorHAnsi"/>
        </w:rPr>
        <w:t>E jegyzőkönyv hiteléül 2020.07.27-én:</w:t>
      </w:r>
    </w:p>
    <w:p w:rsidR="003E3599" w:rsidRDefault="00044CCF" w:rsidP="00F861A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Molnár Edit</w:t>
      </w:r>
      <w:r w:rsidR="00F861A1">
        <w:rPr>
          <w:rFonts w:cstheme="minorHAnsi"/>
          <w:b/>
          <w:bCs/>
          <w:i/>
          <w:iCs/>
        </w:rPr>
        <w:t xml:space="preserve"> leíró</w:t>
      </w:r>
    </w:p>
    <w:p w:rsidR="003E3599" w:rsidRDefault="003E3599">
      <w:pPr>
        <w:jc w:val="center"/>
      </w:pPr>
    </w:p>
    <w:sectPr w:rsidR="003E35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CF" w:rsidRDefault="00044CCF">
      <w:pPr>
        <w:spacing w:after="0" w:line="240" w:lineRule="auto"/>
      </w:pPr>
      <w:r>
        <w:separator/>
      </w:r>
    </w:p>
  </w:endnote>
  <w:endnote w:type="continuationSeparator" w:id="0">
    <w:p w:rsidR="00044CCF" w:rsidRDefault="0004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MV Boli"/>
    <w:charset w:val="EE"/>
    <w:family w:val="roman"/>
    <w:pitch w:val="variable"/>
  </w:font>
  <w:font w:name="Times New Roman (WE)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E3599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E3599" w:rsidRDefault="00044CCF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E3599" w:rsidRDefault="00044CCF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E3599" w:rsidRDefault="003E35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CF" w:rsidRDefault="00044CCF">
      <w:pPr>
        <w:spacing w:after="0" w:line="240" w:lineRule="auto"/>
      </w:pPr>
      <w:r>
        <w:separator/>
      </w:r>
    </w:p>
  </w:footnote>
  <w:footnote w:type="continuationSeparator" w:id="0">
    <w:p w:rsidR="00044CCF" w:rsidRDefault="0004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9" w:rsidRDefault="00044CCF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3A154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481"/>
    <w:multiLevelType w:val="multilevel"/>
    <w:tmpl w:val="4ADA0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ABE"/>
    <w:multiLevelType w:val="multilevel"/>
    <w:tmpl w:val="33B86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1850"/>
    <w:multiLevelType w:val="multilevel"/>
    <w:tmpl w:val="B90A25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FC1A5F"/>
    <w:multiLevelType w:val="multilevel"/>
    <w:tmpl w:val="D82E0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E75"/>
    <w:multiLevelType w:val="multilevel"/>
    <w:tmpl w:val="8B047B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9CA"/>
    <w:multiLevelType w:val="multilevel"/>
    <w:tmpl w:val="1BD65E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99"/>
    <w:rsid w:val="00044CCF"/>
    <w:rsid w:val="001D3622"/>
    <w:rsid w:val="003A154B"/>
    <w:rsid w:val="003E3599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9C5D3-6CB4-40AB-83B6-EBF2B3A5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B83B9A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SzvegtrzsbehzssalChar1">
    <w:name w:val="Szövegtörzs behúzással Char1"/>
    <w:basedOn w:val="Bekezdsalapbettpusa"/>
    <w:semiHidden/>
    <w:qFormat/>
    <w:rsid w:val="00DE6515"/>
    <w:rPr>
      <w:color w:val="00000A"/>
      <w:sz w:val="22"/>
    </w:rPr>
  </w:style>
  <w:style w:type="character" w:customStyle="1" w:styleId="3oh-">
    <w:name w:val="_3oh-"/>
    <w:basedOn w:val="Bekezdsalapbettpusa"/>
    <w:qFormat/>
    <w:rsid w:val="00AB6E76"/>
  </w:style>
  <w:style w:type="character" w:customStyle="1" w:styleId="rphighlightallclass">
    <w:name w:val="rphighlightallclass"/>
    <w:basedOn w:val="Bekezdsalapbettpusa"/>
    <w:qFormat/>
    <w:rsid w:val="0026253D"/>
  </w:style>
  <w:style w:type="character" w:customStyle="1" w:styleId="LbjegyzetszvegChar">
    <w:name w:val="Lábjegyzetszöveg Char"/>
    <w:basedOn w:val="Bekezdsalapbettpusa"/>
    <w:link w:val="Lbjegyzetszveg"/>
    <w:qFormat/>
    <w:rsid w:val="007343C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ListLabel11">
    <w:name w:val="ListLabel 11"/>
    <w:qFormat/>
    <w:rPr>
      <w:rFonts w:cs="Times New Roman"/>
      <w:sz w:val="24"/>
      <w:szCs w:val="24"/>
      <w:lang w:eastAsia="en-U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alibri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Arial"/>
      <w:b w:val="0"/>
      <w:sz w:val="24"/>
      <w:szCs w:val="24"/>
    </w:rPr>
  </w:style>
  <w:style w:type="character" w:customStyle="1" w:styleId="ListLabel16">
    <w:name w:val="ListLabel 16"/>
    <w:qFormat/>
    <w:rPr>
      <w:rFonts w:cs="Arial"/>
      <w:i w:val="0"/>
      <w:sz w:val="24"/>
      <w:szCs w:val="24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semiHidden/>
    <w:unhideWhenUsed/>
    <w:rsid w:val="00DE6515"/>
    <w:pPr>
      <w:spacing w:after="120"/>
      <w:ind w:left="283"/>
    </w:p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eastAsia="Times New Roman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paragraph" w:customStyle="1" w:styleId="Listaszerbekezds2">
    <w:name w:val="Listaszerű bekezdés2"/>
    <w:basedOn w:val="Norml"/>
    <w:qFormat/>
    <w:rsid w:val="000B615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Szvegtrzs33">
    <w:name w:val="Szövegtörzs 33"/>
    <w:basedOn w:val="Norml"/>
    <w:qFormat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Lbjegyzetszveg">
    <w:name w:val="footnote text"/>
    <w:basedOn w:val="Norml"/>
    <w:link w:val="LbjegyzetszvegChar"/>
    <w:qFormat/>
    <w:rsid w:val="0073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0D28-45C6-4ADF-901A-4BFE2436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1878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4</cp:revision>
  <cp:lastPrinted>2019-12-16T14:37:00Z</cp:lastPrinted>
  <dcterms:created xsi:type="dcterms:W3CDTF">2020-07-27T07:09:00Z</dcterms:created>
  <dcterms:modified xsi:type="dcterms:W3CDTF">2020-07-29T08:52:00Z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